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1" w:rsidRPr="00397E03" w:rsidRDefault="00BA3FC5" w:rsidP="00BA3FC5">
      <w:pPr>
        <w:jc w:val="center"/>
        <w:rPr>
          <w:sz w:val="36"/>
        </w:rPr>
      </w:pPr>
      <w:r w:rsidRPr="00397E03">
        <w:rPr>
          <w:sz w:val="36"/>
        </w:rPr>
        <w:t>Adding Negative Numbers</w:t>
      </w:r>
    </w:p>
    <w:p w:rsidR="00BA3FC5" w:rsidRDefault="00BA3FC5" w:rsidP="00BA3FC5">
      <w:pPr>
        <w:jc w:val="center"/>
      </w:pPr>
      <w:r>
        <w:rPr>
          <w:noProof/>
        </w:rPr>
        <w:pict>
          <v:rect id="_x0000_s1026" style="position:absolute;left:0;text-align:left;margin-left:8.6pt;margin-top:.35pt;width:459.95pt;height:107.45pt;z-index:251658240">
            <v:textbox>
              <w:txbxContent>
                <w:p w:rsidR="00BA3FC5" w:rsidRPr="00BA3FC5" w:rsidRDefault="00BA3FC5" w:rsidP="00BA3FC5">
                  <w:pPr>
                    <w:jc w:val="center"/>
                    <w:rPr>
                      <w:b/>
                      <w:sz w:val="28"/>
                      <w:u w:val="single"/>
                    </w:rPr>
                  </w:pPr>
                  <w:r w:rsidRPr="00BA3FC5">
                    <w:rPr>
                      <w:b/>
                      <w:sz w:val="28"/>
                      <w:u w:val="single"/>
                    </w:rPr>
                    <w:t>Negative Numbers</w:t>
                  </w:r>
                </w:p>
                <w:p w:rsidR="00BA3FC5" w:rsidRDefault="00BA3FC5">
                  <w:r>
                    <w:t>Negative numbers are a set of numbers that are less than zero. They go on forever just like positive numbers, but in the opposite direction. Just as positive numbers go to infinity, negative numbers go to negative infinity.</w:t>
                  </w:r>
                </w:p>
                <w:p w:rsidR="00BA3FC5" w:rsidRDefault="00BA3FC5">
                  <w:r>
                    <w:t>Negative numbers are ALWAYS LESS THAN POSITIVE NUMBERS</w:t>
                  </w:r>
                </w:p>
                <w:p w:rsidR="00BA3FC5" w:rsidRDefault="00BA3FC5"/>
                <w:p w:rsidR="00BA3FC5" w:rsidRDefault="00BA3FC5"/>
              </w:txbxContent>
            </v:textbox>
          </v:rect>
        </w:pict>
      </w:r>
    </w:p>
    <w:p w:rsidR="00BA3FC5" w:rsidRDefault="00BA3FC5" w:rsidP="00BA3FC5">
      <w:pPr>
        <w:jc w:val="center"/>
      </w:pPr>
    </w:p>
    <w:p w:rsidR="00BA3FC5" w:rsidRDefault="00BA3FC5" w:rsidP="00BA3FC5">
      <w:pPr>
        <w:jc w:val="center"/>
      </w:pPr>
    </w:p>
    <w:p w:rsidR="00BA3FC5" w:rsidRDefault="00BA3FC5" w:rsidP="00BA3FC5">
      <w:pPr>
        <w:jc w:val="center"/>
      </w:pPr>
    </w:p>
    <w:p w:rsidR="007F6471" w:rsidRDefault="00397E03" w:rsidP="00BA3FC5">
      <w:pPr>
        <w:jc w:val="center"/>
      </w:pPr>
      <w:r>
        <w:rPr>
          <w:noProof/>
        </w:rPr>
        <w:pict>
          <v:rect id="_x0000_s1028" style="position:absolute;left:0;text-align:left;margin-left:189.15pt;margin-top:77pt;width:279.4pt;height:130pt;z-index:251660288">
            <v:textbox>
              <w:txbxContent>
                <w:p w:rsidR="007F6471" w:rsidRPr="007F6471" w:rsidRDefault="007F6471" w:rsidP="007F6471">
                  <w:pPr>
                    <w:jc w:val="center"/>
                    <w:rPr>
                      <w:b/>
                      <w:u w:val="single"/>
                    </w:rPr>
                  </w:pPr>
                  <w:r w:rsidRPr="007F6471">
                    <w:rPr>
                      <w:b/>
                      <w:u w:val="single"/>
                    </w:rPr>
                    <w:t>Magnitude</w:t>
                  </w:r>
                </w:p>
                <w:p w:rsidR="007F6471" w:rsidRDefault="007F6471" w:rsidP="007F6471">
                  <w:r>
                    <w:t>In mathematics, magnitude means the distance traveled regardless of direction.</w:t>
                  </w:r>
                </w:p>
                <w:p w:rsidR="007F6471" w:rsidRDefault="007F6471" w:rsidP="007F6471">
                  <w:r>
                    <w:t>Usually the absolute value, or distance from zero</w:t>
                  </w:r>
                </w:p>
                <w:p w:rsidR="007F6471" w:rsidRDefault="007F6471" w:rsidP="007F6471">
                  <w:r>
                    <w:t>Here we see that -10 and 10 are both a distance of 10 from zero, they have the same magnitude</w:t>
                  </w:r>
                </w:p>
              </w:txbxContent>
            </v:textbox>
          </v:rect>
        </w:pict>
      </w:r>
      <w:r>
        <w:rPr>
          <w:noProof/>
        </w:rPr>
        <w:drawing>
          <wp:inline distT="0" distB="0" distL="0" distR="0">
            <wp:extent cx="5943600" cy="1063168"/>
            <wp:effectExtent l="19050" t="0" r="0" b="0"/>
            <wp:docPr id="3" name="Picture 1" descr="Image result for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 line"/>
                    <pic:cNvPicPr>
                      <a:picLocks noChangeAspect="1" noChangeArrowheads="1"/>
                    </pic:cNvPicPr>
                  </pic:nvPicPr>
                  <pic:blipFill>
                    <a:blip r:embed="rId5"/>
                    <a:srcRect/>
                    <a:stretch>
                      <a:fillRect/>
                    </a:stretch>
                  </pic:blipFill>
                  <pic:spPr bwMode="auto">
                    <a:xfrm>
                      <a:off x="0" y="0"/>
                      <a:ext cx="5943600" cy="1063168"/>
                    </a:xfrm>
                    <a:prstGeom prst="rect">
                      <a:avLst/>
                    </a:prstGeom>
                    <a:noFill/>
                    <a:ln w="9525">
                      <a:noFill/>
                      <a:miter lim="800000"/>
                      <a:headEnd/>
                      <a:tailEnd/>
                    </a:ln>
                  </pic:spPr>
                </pic:pic>
              </a:graphicData>
            </a:graphic>
          </wp:inline>
        </w:drawing>
      </w:r>
    </w:p>
    <w:p w:rsidR="00BA3FC5" w:rsidRDefault="007F6471" w:rsidP="00397E03">
      <w:r>
        <w:rPr>
          <w:noProof/>
        </w:rPr>
        <w:drawing>
          <wp:inline distT="0" distB="0" distL="0" distR="0">
            <wp:extent cx="2164592" cy="921831"/>
            <wp:effectExtent l="19050" t="0" r="7108" b="0"/>
            <wp:docPr id="4" name="Picture 4" descr="Image result for magnitud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gnitude math"/>
                    <pic:cNvPicPr>
                      <a:picLocks noChangeAspect="1" noChangeArrowheads="1"/>
                    </pic:cNvPicPr>
                  </pic:nvPicPr>
                  <pic:blipFill>
                    <a:blip r:embed="rId6"/>
                    <a:srcRect/>
                    <a:stretch>
                      <a:fillRect/>
                    </a:stretch>
                  </pic:blipFill>
                  <pic:spPr bwMode="auto">
                    <a:xfrm>
                      <a:off x="0" y="0"/>
                      <a:ext cx="2164777" cy="921910"/>
                    </a:xfrm>
                    <a:prstGeom prst="rect">
                      <a:avLst/>
                    </a:prstGeom>
                    <a:noFill/>
                    <a:ln w="9525">
                      <a:noFill/>
                      <a:miter lim="800000"/>
                      <a:headEnd/>
                      <a:tailEnd/>
                    </a:ln>
                  </pic:spPr>
                </pic:pic>
              </a:graphicData>
            </a:graphic>
          </wp:inline>
        </w:drawing>
      </w:r>
    </w:p>
    <w:p w:rsidR="007F6471" w:rsidRDefault="007F6471" w:rsidP="007F6471"/>
    <w:p w:rsidR="007F6471" w:rsidRDefault="007F6471" w:rsidP="007F6471">
      <w:r>
        <w:rPr>
          <w:noProof/>
        </w:rPr>
        <w:pict>
          <v:rect id="_x0000_s1031" style="position:absolute;margin-left:8.6pt;margin-top:10.2pt;width:169.8pt;height:84.5pt;z-index:251663360">
            <v:textbox>
              <w:txbxContent>
                <w:p w:rsidR="007F6471" w:rsidRPr="007F6471" w:rsidRDefault="007F6471">
                  <w:pPr>
                    <w:rPr>
                      <w:rFonts w:eastAsiaTheme="minorEastAsia"/>
                      <w:sz w:val="40"/>
                    </w:rPr>
                  </w:pPr>
                  <m:oMathPara>
                    <m:oMath>
                      <m:r>
                        <w:rPr>
                          <w:rFonts w:ascii="Cambria Math" w:hAnsi="Cambria Math"/>
                          <w:sz w:val="40"/>
                        </w:rPr>
                        <m:t>6+6=12</m:t>
                      </m:r>
                    </m:oMath>
                  </m:oMathPara>
                </w:p>
                <w:p w:rsidR="007F6471" w:rsidRPr="007F6471" w:rsidRDefault="007F6471">
                  <w:pPr>
                    <w:rPr>
                      <w:rFonts w:eastAsiaTheme="minorEastAsia"/>
                    </w:rPr>
                  </w:pPr>
                </w:p>
              </w:txbxContent>
            </v:textbox>
          </v:rect>
        </w:pict>
      </w:r>
      <w:r>
        <w:rPr>
          <w:noProof/>
        </w:rPr>
        <w:pict>
          <v:rect id="_x0000_s1027" style="position:absolute;margin-left:189.15pt;margin-top:10.2pt;width:279.4pt;height:84.5pt;z-index:251659264">
            <v:textbox>
              <w:txbxContent>
                <w:p w:rsidR="00BA3FC5" w:rsidRPr="007F6471" w:rsidRDefault="00BA3FC5" w:rsidP="007F6471">
                  <w:pPr>
                    <w:jc w:val="center"/>
                    <w:rPr>
                      <w:b/>
                    </w:rPr>
                  </w:pPr>
                  <w:proofErr w:type="gramStart"/>
                  <w:r w:rsidRPr="007F6471">
                    <w:rPr>
                      <w:b/>
                    </w:rPr>
                    <w:t>Adding a positive and a positive.</w:t>
                  </w:r>
                  <w:proofErr w:type="gramEnd"/>
                </w:p>
                <w:p w:rsidR="00BA3FC5" w:rsidRPr="007F6471" w:rsidRDefault="00BA3FC5" w:rsidP="00BA3FC5">
                  <w:pPr>
                    <w:pStyle w:val="ListParagraph"/>
                    <w:numPr>
                      <w:ilvl w:val="0"/>
                      <w:numId w:val="3"/>
                    </w:numPr>
                    <w:rPr>
                      <w:b/>
                    </w:rPr>
                  </w:pPr>
                  <w:r w:rsidRPr="007F6471">
                    <w:rPr>
                      <w:b/>
                    </w:rPr>
                    <w:t>Add the numbers together.</w:t>
                  </w:r>
                </w:p>
                <w:p w:rsidR="00BA3FC5" w:rsidRDefault="00BA3FC5" w:rsidP="00BA3FC5">
                  <w:pPr>
                    <w:pStyle w:val="ListParagraph"/>
                    <w:numPr>
                      <w:ilvl w:val="0"/>
                      <w:numId w:val="3"/>
                    </w:numPr>
                  </w:pPr>
                  <w:r>
                    <w:t xml:space="preserve">A positive and a positive make a larger positive number. </w:t>
                  </w:r>
                </w:p>
              </w:txbxContent>
            </v:textbox>
          </v:rect>
        </w:pict>
      </w:r>
    </w:p>
    <w:p w:rsidR="007F6471" w:rsidRDefault="007F6471" w:rsidP="007F6471"/>
    <w:p w:rsidR="007F6471" w:rsidRDefault="007F6471" w:rsidP="007F6471"/>
    <w:p w:rsidR="007F6471" w:rsidRDefault="007F6471" w:rsidP="007F6471"/>
    <w:p w:rsidR="007F6471" w:rsidRDefault="007F6471" w:rsidP="007F6471">
      <w:r>
        <w:rPr>
          <w:noProof/>
        </w:rPr>
        <w:pict>
          <v:rect id="_x0000_s1029" style="position:absolute;margin-left:189.15pt;margin-top:.8pt;width:279.4pt;height:78.45pt;z-index:251661312">
            <v:textbox>
              <w:txbxContent>
                <w:p w:rsidR="007F6471" w:rsidRPr="007F6471" w:rsidRDefault="007F6471" w:rsidP="007F6471">
                  <w:pPr>
                    <w:jc w:val="center"/>
                    <w:rPr>
                      <w:b/>
                    </w:rPr>
                  </w:pPr>
                  <w:proofErr w:type="gramStart"/>
                  <w:r w:rsidRPr="007F6471">
                    <w:rPr>
                      <w:b/>
                    </w:rPr>
                    <w:t>Adding a negative and a negative.</w:t>
                  </w:r>
                  <w:proofErr w:type="gramEnd"/>
                </w:p>
                <w:p w:rsidR="007F6471" w:rsidRPr="007F6471" w:rsidRDefault="007F6471" w:rsidP="007F6471">
                  <w:pPr>
                    <w:pStyle w:val="ListParagraph"/>
                    <w:numPr>
                      <w:ilvl w:val="0"/>
                      <w:numId w:val="4"/>
                    </w:numPr>
                    <w:rPr>
                      <w:b/>
                    </w:rPr>
                  </w:pPr>
                  <w:r w:rsidRPr="007F6471">
                    <w:rPr>
                      <w:b/>
                    </w:rPr>
                    <w:t>Add the numbers and keep the negative sign</w:t>
                  </w:r>
                </w:p>
                <w:p w:rsidR="007F6471" w:rsidRDefault="007F6471" w:rsidP="007F6471">
                  <w:pPr>
                    <w:pStyle w:val="ListParagraph"/>
                    <w:numPr>
                      <w:ilvl w:val="0"/>
                      <w:numId w:val="4"/>
                    </w:numPr>
                  </w:pPr>
                  <w:r>
                    <w:t>When you add two negative numbers you are taking a negative and making it “more negative”</w:t>
                  </w:r>
                </w:p>
              </w:txbxContent>
            </v:textbox>
          </v:rect>
        </w:pict>
      </w:r>
      <w:r>
        <w:rPr>
          <w:noProof/>
        </w:rPr>
        <w:pict>
          <v:rect id="_x0000_s1032" style="position:absolute;margin-left:8.6pt;margin-top:.8pt;width:169.8pt;height:78.45pt;z-index:251664384">
            <v:textbox>
              <w:txbxContent>
                <w:p w:rsidR="007F6471" w:rsidRPr="007F6471" w:rsidRDefault="007F6471" w:rsidP="007F6471">
                  <w:pPr>
                    <w:rPr>
                      <w:rFonts w:eastAsiaTheme="minorEastAsia"/>
                      <w:sz w:val="40"/>
                    </w:rPr>
                  </w:pPr>
                  <m:oMathPara>
                    <m:oMath>
                      <m:r>
                        <w:rPr>
                          <w:rFonts w:ascii="Cambria Math" w:eastAsiaTheme="minorEastAsia" w:hAnsi="Cambria Math"/>
                          <w:sz w:val="40"/>
                        </w:rPr>
                        <m:t>-7+ -6= -13</m:t>
                      </m:r>
                    </m:oMath>
                  </m:oMathPara>
                </w:p>
                <w:p w:rsidR="007F6471" w:rsidRPr="007F6471" w:rsidRDefault="007F6471" w:rsidP="007F6471">
                  <w:pPr>
                    <w:rPr>
                      <w:rFonts w:eastAsiaTheme="minorEastAsia"/>
                    </w:rPr>
                  </w:pPr>
                </w:p>
              </w:txbxContent>
            </v:textbox>
          </v:rect>
        </w:pict>
      </w:r>
    </w:p>
    <w:p w:rsidR="007F6471" w:rsidRDefault="007F6471" w:rsidP="007F6471"/>
    <w:p w:rsidR="007F6471" w:rsidRDefault="007F6471" w:rsidP="007F6471"/>
    <w:p w:rsidR="007F6471" w:rsidRDefault="007F6471" w:rsidP="007F6471">
      <w:r>
        <w:rPr>
          <w:noProof/>
        </w:rPr>
        <w:pict>
          <v:rect id="_x0000_s1033" style="position:absolute;margin-left:8.6pt;margin-top:9.4pt;width:169.8pt;height:113.4pt;z-index:251665408">
            <v:textbox>
              <w:txbxContent>
                <w:p w:rsidR="007F6471" w:rsidRPr="007F6471" w:rsidRDefault="007F6471">
                  <w:pPr>
                    <w:rPr>
                      <w:rFonts w:eastAsiaTheme="minorEastAsia"/>
                    </w:rPr>
                  </w:pPr>
                  <m:oMathPara>
                    <m:oMath>
                      <m:r>
                        <w:rPr>
                          <w:rFonts w:ascii="Cambria Math" w:hAnsi="Cambria Math"/>
                        </w:rPr>
                        <m:t>-10+6= -4</m:t>
                      </m:r>
                    </m:oMath>
                  </m:oMathPara>
                </w:p>
                <w:p w:rsidR="007F6471" w:rsidRDefault="007F6471">
                  <w:pPr>
                    <w:rPr>
                      <w:rFonts w:eastAsiaTheme="minorEastAsia"/>
                    </w:rPr>
                  </w:pPr>
                  <w:r>
                    <w:rPr>
                      <w:rFonts w:eastAsiaTheme="minorEastAsia"/>
                    </w:rPr>
                    <w:t>Here (-10) has a larger magnitude so we take the negative sign.</w:t>
                  </w:r>
                </w:p>
                <w:p w:rsidR="007F6471" w:rsidRDefault="007F6471">
                  <w:pPr>
                    <w:rPr>
                      <w:rFonts w:eastAsiaTheme="minorEastAsia"/>
                    </w:rPr>
                  </w:pPr>
                  <w:r>
                    <w:rPr>
                      <w:rFonts w:eastAsiaTheme="minorEastAsia"/>
                    </w:rPr>
                    <w:t>Then we say 10 – 6 = 4</w:t>
                  </w:r>
                </w:p>
                <w:p w:rsidR="007F6471" w:rsidRPr="007F6471" w:rsidRDefault="007F6471">
                  <w:pPr>
                    <w:rPr>
                      <w:rFonts w:eastAsiaTheme="minorEastAsia"/>
                    </w:rPr>
                  </w:pPr>
                </w:p>
              </w:txbxContent>
            </v:textbox>
          </v:rect>
        </w:pict>
      </w:r>
      <w:r>
        <w:rPr>
          <w:noProof/>
        </w:rPr>
        <w:pict>
          <v:rect id="_x0000_s1030" style="position:absolute;margin-left:189.15pt;margin-top:9.4pt;width:279.4pt;height:113.4pt;z-index:251662336">
            <v:textbox>
              <w:txbxContent>
                <w:p w:rsidR="007F6471" w:rsidRPr="007F6471" w:rsidRDefault="007F6471" w:rsidP="007F6471">
                  <w:pPr>
                    <w:jc w:val="center"/>
                    <w:rPr>
                      <w:b/>
                    </w:rPr>
                  </w:pPr>
                  <w:r w:rsidRPr="007F6471">
                    <w:rPr>
                      <w:b/>
                    </w:rPr>
                    <w:t>Adding a Negative and a Positive</w:t>
                  </w:r>
                </w:p>
                <w:p w:rsidR="007F6471" w:rsidRDefault="007F6471" w:rsidP="007F6471">
                  <w:pPr>
                    <w:pStyle w:val="ListParagraph"/>
                    <w:numPr>
                      <w:ilvl w:val="0"/>
                      <w:numId w:val="5"/>
                    </w:numPr>
                    <w:rPr>
                      <w:b/>
                    </w:rPr>
                  </w:pPr>
                  <w:r w:rsidRPr="007F6471">
                    <w:rPr>
                      <w:b/>
                    </w:rPr>
                    <w:t>Determine the greater magnitude</w:t>
                  </w:r>
                  <w:r>
                    <w:rPr>
                      <w:b/>
                    </w:rPr>
                    <w:t xml:space="preserve"> to determine the sign</w:t>
                  </w:r>
                </w:p>
                <w:p w:rsidR="007F6471" w:rsidRDefault="007F6471" w:rsidP="007F6471">
                  <w:pPr>
                    <w:pStyle w:val="ListParagraph"/>
                    <w:numPr>
                      <w:ilvl w:val="0"/>
                      <w:numId w:val="5"/>
                    </w:numPr>
                    <w:rPr>
                      <w:b/>
                    </w:rPr>
                  </w:pPr>
                  <w:r>
                    <w:rPr>
                      <w:b/>
                    </w:rPr>
                    <w:t>Subtract (Larger – Smaller) based on magnitude</w:t>
                  </w:r>
                </w:p>
                <w:p w:rsidR="007F6471" w:rsidRPr="007F6471" w:rsidRDefault="007F6471" w:rsidP="007F6471">
                  <w:pPr>
                    <w:pStyle w:val="ListParagraph"/>
                    <w:numPr>
                      <w:ilvl w:val="0"/>
                      <w:numId w:val="5"/>
                    </w:numPr>
                  </w:pPr>
                  <w:r>
                    <w:t>Your two numbers are pulling in opposite directions, the greater magnitude wins.</w:t>
                  </w:r>
                </w:p>
              </w:txbxContent>
            </v:textbox>
          </v:rect>
        </w:pict>
      </w:r>
    </w:p>
    <w:p w:rsidR="007F6471" w:rsidRDefault="007F6471" w:rsidP="007F6471"/>
    <w:p w:rsidR="007F6471" w:rsidRDefault="007F6471" w:rsidP="007F6471"/>
    <w:p w:rsidR="007F6471" w:rsidRDefault="007F6471" w:rsidP="007F6471"/>
    <w:p w:rsidR="007F6471" w:rsidRDefault="007F6471" w:rsidP="007F6471"/>
    <w:p w:rsidR="007F6471" w:rsidRDefault="007F6471" w:rsidP="007F6471">
      <w:r>
        <w:rPr>
          <w:noProof/>
        </w:rPr>
        <w:lastRenderedPageBreak/>
        <w:drawing>
          <wp:inline distT="0" distB="0" distL="0" distR="0">
            <wp:extent cx="5813946" cy="8395963"/>
            <wp:effectExtent l="0" t="0" r="0" b="0"/>
            <wp:docPr id="7" name="Picture 7" descr="Image result for adding negativ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dding negative numbers"/>
                    <pic:cNvPicPr>
                      <a:picLocks noChangeAspect="1" noChangeArrowheads="1"/>
                    </pic:cNvPicPr>
                  </pic:nvPicPr>
                  <pic:blipFill>
                    <a:blip r:embed="rId7"/>
                    <a:srcRect/>
                    <a:stretch>
                      <a:fillRect/>
                    </a:stretch>
                  </pic:blipFill>
                  <pic:spPr bwMode="auto">
                    <a:xfrm>
                      <a:off x="0" y="0"/>
                      <a:ext cx="5813103" cy="8394745"/>
                    </a:xfrm>
                    <a:prstGeom prst="rect">
                      <a:avLst/>
                    </a:prstGeom>
                    <a:noFill/>
                    <a:ln w="9525">
                      <a:noFill/>
                      <a:miter lim="800000"/>
                      <a:headEnd/>
                      <a:tailEnd/>
                    </a:ln>
                  </pic:spPr>
                </pic:pic>
              </a:graphicData>
            </a:graphic>
          </wp:inline>
        </w:drawing>
      </w:r>
    </w:p>
    <w:sectPr w:rsidR="007F6471" w:rsidSect="00A46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BA6"/>
    <w:multiLevelType w:val="hybridMultilevel"/>
    <w:tmpl w:val="09DC7E56"/>
    <w:lvl w:ilvl="0" w:tplc="1A0239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725C6"/>
    <w:multiLevelType w:val="hybridMultilevel"/>
    <w:tmpl w:val="D214050E"/>
    <w:lvl w:ilvl="0" w:tplc="A5288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4EAC"/>
    <w:multiLevelType w:val="hybridMultilevel"/>
    <w:tmpl w:val="7BC6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B47"/>
    <w:multiLevelType w:val="hybridMultilevel"/>
    <w:tmpl w:val="7E8A1A04"/>
    <w:lvl w:ilvl="0" w:tplc="E44840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9669C"/>
    <w:multiLevelType w:val="hybridMultilevel"/>
    <w:tmpl w:val="D04E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A3FC5"/>
    <w:rsid w:val="00397E03"/>
    <w:rsid w:val="007F6471"/>
    <w:rsid w:val="00A46CE1"/>
    <w:rsid w:val="00BA3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C5"/>
    <w:rPr>
      <w:rFonts w:ascii="Tahoma" w:hAnsi="Tahoma" w:cs="Tahoma"/>
      <w:sz w:val="16"/>
      <w:szCs w:val="16"/>
    </w:rPr>
  </w:style>
  <w:style w:type="paragraph" w:styleId="ListParagraph">
    <w:name w:val="List Paragraph"/>
    <w:basedOn w:val="Normal"/>
    <w:uiPriority w:val="34"/>
    <w:qFormat/>
    <w:rsid w:val="00BA3FC5"/>
    <w:pPr>
      <w:ind w:left="720"/>
      <w:contextualSpacing/>
    </w:pPr>
  </w:style>
  <w:style w:type="character" w:styleId="PlaceholderText">
    <w:name w:val="Placeholder Text"/>
    <w:basedOn w:val="DefaultParagraphFont"/>
    <w:uiPriority w:val="99"/>
    <w:semiHidden/>
    <w:rsid w:val="007F647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mwenz</dc:creator>
  <cp:lastModifiedBy>mwenz</cp:lastModifiedBy>
  <cp:revision>1</cp:revision>
  <dcterms:created xsi:type="dcterms:W3CDTF">2016-09-08T12:05:00Z</dcterms:created>
  <dcterms:modified xsi:type="dcterms:W3CDTF">2016-09-08T12:39:00Z</dcterms:modified>
</cp:coreProperties>
</file>